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37" w:rsidRPr="00095837" w:rsidRDefault="00095837" w:rsidP="00095837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A6F708" wp14:editId="7D5F98FD">
            <wp:simplePos x="0" y="0"/>
            <wp:positionH relativeFrom="column">
              <wp:posOffset>-1123950</wp:posOffset>
            </wp:positionH>
            <wp:positionV relativeFrom="paragraph">
              <wp:posOffset>-3876675</wp:posOffset>
            </wp:positionV>
            <wp:extent cx="7962900" cy="13020675"/>
            <wp:effectExtent l="0" t="0" r="0" b="9525"/>
            <wp:wrapNone/>
            <wp:docPr id="1" name="Picture 1" descr="http://shechive.files.wordpress.com/2010/09/beautiful-natur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chive.files.wordpress.com/2010/09/beautiful-nature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30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8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Mystery of Beauty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Behold this wonderful and great sight</w:t>
      </w:r>
      <w:bookmarkStart w:id="0" w:name="_GoBack"/>
      <w:bookmarkEnd w:id="0"/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What a wonder for my very eyes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Looking at this place feels very right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So vibrant as the blue and high skies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As beautiful as the dark black night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Makes me feel the taste of a billion pies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Beauty is good for the mind and soul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Escapes me from my welcoming doom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This fills me up like a cereal bowl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With time, it shall blossom and bloom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With you baby, I have reached my goal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The ignorance of some is </w:t>
      </w:r>
      <w:proofErr w:type="gramStart"/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a distrust</w:t>
      </w:r>
      <w:proofErr w:type="gramEnd"/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Like a lion, I will hunt for you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This nature which is a definite must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Like a red flower, releasing dew</w:t>
      </w:r>
    </w:p>
    <w:p w:rsidR="00095837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We humans reduced to stardust</w:t>
      </w:r>
    </w:p>
    <w:p w:rsidR="00061621" w:rsidRPr="00095837" w:rsidRDefault="00095837" w:rsidP="00095837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proofErr w:type="gramStart"/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A pinnacle of beauty?</w:t>
      </w:r>
      <w:proofErr w:type="gramEnd"/>
      <w:r w:rsidRPr="0009583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 Sad but true.</w:t>
      </w:r>
      <w:r w:rsidRPr="00095837">
        <w:rPr>
          <w:color w:val="FFFFFF" w:themeColor="background1"/>
        </w:rPr>
        <w:t xml:space="preserve"> </w:t>
      </w:r>
    </w:p>
    <w:sectPr w:rsidR="00061621" w:rsidRPr="000958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37"/>
    <w:rsid w:val="00095837"/>
    <w:rsid w:val="005F1075"/>
    <w:rsid w:val="00E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1</cp:revision>
  <dcterms:created xsi:type="dcterms:W3CDTF">2013-05-12T16:13:00Z</dcterms:created>
  <dcterms:modified xsi:type="dcterms:W3CDTF">2013-05-12T16:24:00Z</dcterms:modified>
</cp:coreProperties>
</file>